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AA8EB" w14:textId="625383BE" w:rsidR="00871D64" w:rsidRDefault="00E5346E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E5346E">
        <w:rPr>
          <w:rFonts w:ascii="宋体" w:hAnsi="宋体" w:cs="宋体" w:hint="eastAsia"/>
          <w:b/>
          <w:bCs/>
          <w:sz w:val="36"/>
          <w:szCs w:val="36"/>
        </w:rPr>
        <w:t>滨湖校区一期运动场钢结构检测鉴定报价单</w:t>
      </w:r>
    </w:p>
    <w:tbl>
      <w:tblPr>
        <w:tblStyle w:val="a3"/>
        <w:tblW w:w="14180" w:type="dxa"/>
        <w:tblInd w:w="-435" w:type="dxa"/>
        <w:tblLook w:val="04A0" w:firstRow="1" w:lastRow="0" w:firstColumn="1" w:lastColumn="0" w:noHBand="0" w:noVBand="1"/>
      </w:tblPr>
      <w:tblGrid>
        <w:gridCol w:w="3265"/>
        <w:gridCol w:w="3261"/>
        <w:gridCol w:w="3543"/>
        <w:gridCol w:w="4111"/>
      </w:tblGrid>
      <w:tr w:rsidR="00871D64" w14:paraId="0585993C" w14:textId="77777777" w:rsidTr="008B6A50">
        <w:tc>
          <w:tcPr>
            <w:tcW w:w="3265" w:type="dxa"/>
            <w:vAlign w:val="center"/>
          </w:tcPr>
          <w:p w14:paraId="779F2379" w14:textId="77777777" w:rsidR="00871D64" w:rsidRDefault="00E365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报价单位</w:t>
            </w:r>
          </w:p>
          <w:p w14:paraId="2F20DAF5" w14:textId="77777777" w:rsidR="00871D64" w:rsidRDefault="00E365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（盖章处）</w:t>
            </w:r>
          </w:p>
        </w:tc>
        <w:tc>
          <w:tcPr>
            <w:tcW w:w="3261" w:type="dxa"/>
            <w:vAlign w:val="center"/>
          </w:tcPr>
          <w:p w14:paraId="1A7CC88A" w14:textId="5C406C7C" w:rsidR="00871D64" w:rsidRDefault="00E365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报价（元）</w:t>
            </w:r>
          </w:p>
        </w:tc>
        <w:tc>
          <w:tcPr>
            <w:tcW w:w="3543" w:type="dxa"/>
            <w:vAlign w:val="center"/>
          </w:tcPr>
          <w:p w14:paraId="40262050" w14:textId="77777777" w:rsidR="00871D64" w:rsidRDefault="00E365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联系人（签名）</w:t>
            </w:r>
          </w:p>
        </w:tc>
        <w:tc>
          <w:tcPr>
            <w:tcW w:w="4111" w:type="dxa"/>
            <w:vAlign w:val="center"/>
          </w:tcPr>
          <w:p w14:paraId="11B27029" w14:textId="77777777" w:rsidR="00871D64" w:rsidRDefault="00E365C9">
            <w:pPr>
              <w:spacing w:line="4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</w:tr>
      <w:tr w:rsidR="00871D64" w14:paraId="58209AAF" w14:textId="77777777" w:rsidTr="008B6A50">
        <w:trPr>
          <w:trHeight w:val="1224"/>
        </w:trPr>
        <w:tc>
          <w:tcPr>
            <w:tcW w:w="3265" w:type="dxa"/>
          </w:tcPr>
          <w:p w14:paraId="71543915" w14:textId="77777777" w:rsidR="00871D64" w:rsidRDefault="00871D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261" w:type="dxa"/>
          </w:tcPr>
          <w:p w14:paraId="471ED3DD" w14:textId="77777777" w:rsidR="00871D64" w:rsidRDefault="00871D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543" w:type="dxa"/>
          </w:tcPr>
          <w:p w14:paraId="04B29B3B" w14:textId="77777777" w:rsidR="00871D64" w:rsidRDefault="00871D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111" w:type="dxa"/>
          </w:tcPr>
          <w:p w14:paraId="52F9E705" w14:textId="77777777" w:rsidR="00871D64" w:rsidRDefault="00871D64">
            <w:pPr>
              <w:jc w:val="lef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14:paraId="497AC41A" w14:textId="5C704325" w:rsidR="00871D64" w:rsidRDefault="00E365C9" w:rsidP="00E5346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说明：报价</w:t>
      </w:r>
      <w:r w:rsidR="00E5346E">
        <w:rPr>
          <w:rFonts w:ascii="仿宋" w:eastAsia="仿宋" w:hAnsi="仿宋" w:hint="eastAsia"/>
          <w:sz w:val="30"/>
          <w:szCs w:val="30"/>
        </w:rPr>
        <w:t>为</w:t>
      </w:r>
      <w:proofErr w:type="gramStart"/>
      <w:r w:rsidR="00E5346E">
        <w:rPr>
          <w:rFonts w:ascii="仿宋" w:eastAsia="仿宋" w:hAnsi="仿宋" w:hint="eastAsia"/>
          <w:sz w:val="30"/>
          <w:szCs w:val="30"/>
        </w:rPr>
        <w:t>全费用</w:t>
      </w:r>
      <w:proofErr w:type="gramEnd"/>
      <w:r w:rsidR="003E18CE">
        <w:rPr>
          <w:rFonts w:ascii="仿宋" w:eastAsia="仿宋" w:hAnsi="仿宋" w:hint="eastAsia"/>
          <w:sz w:val="30"/>
          <w:szCs w:val="30"/>
        </w:rPr>
        <w:t>报价</w:t>
      </w:r>
      <w:r w:rsidR="00E5346E">
        <w:rPr>
          <w:rFonts w:ascii="仿宋" w:eastAsia="仿宋" w:hAnsi="仿宋" w:hint="eastAsia"/>
          <w:sz w:val="30"/>
          <w:szCs w:val="30"/>
        </w:rPr>
        <w:t>，</w:t>
      </w:r>
      <w:r w:rsidR="00DB44B8" w:rsidRPr="00DB44B8">
        <w:rPr>
          <w:rFonts w:ascii="仿宋" w:eastAsia="仿宋" w:hAnsi="仿宋" w:hint="eastAsia"/>
          <w:sz w:val="30"/>
          <w:szCs w:val="30"/>
        </w:rPr>
        <w:t>包含管理费、利润、</w:t>
      </w:r>
      <w:proofErr w:type="gramStart"/>
      <w:r w:rsidR="00DB44B8" w:rsidRPr="00DB44B8">
        <w:rPr>
          <w:rFonts w:ascii="仿宋" w:eastAsia="仿宋" w:hAnsi="仿宋" w:hint="eastAsia"/>
          <w:sz w:val="30"/>
          <w:szCs w:val="30"/>
        </w:rPr>
        <w:t>规</w:t>
      </w:r>
      <w:proofErr w:type="gramEnd"/>
      <w:r w:rsidR="00DB44B8" w:rsidRPr="00DB44B8">
        <w:rPr>
          <w:rFonts w:ascii="仿宋" w:eastAsia="仿宋" w:hAnsi="仿宋" w:hint="eastAsia"/>
          <w:sz w:val="30"/>
          <w:szCs w:val="30"/>
        </w:rPr>
        <w:t>费、风险金、税金等所有费用</w:t>
      </w:r>
      <w:r w:rsidR="00DB44B8">
        <w:rPr>
          <w:rFonts w:ascii="仿宋" w:eastAsia="仿宋" w:hAnsi="仿宋" w:hint="eastAsia"/>
          <w:sz w:val="30"/>
          <w:szCs w:val="30"/>
        </w:rPr>
        <w:t>。</w:t>
      </w:r>
    </w:p>
    <w:p w14:paraId="44A49413" w14:textId="77777777" w:rsidR="00A770CA" w:rsidRDefault="00A770CA" w:rsidP="00A770CA">
      <w:pPr>
        <w:wordWrap w:val="0"/>
        <w:jc w:val="right"/>
        <w:rPr>
          <w:rFonts w:ascii="仿宋" w:eastAsia="仿宋" w:hAnsi="仿宋"/>
          <w:sz w:val="30"/>
          <w:szCs w:val="30"/>
        </w:rPr>
      </w:pPr>
    </w:p>
    <w:p w14:paraId="4F5A124D" w14:textId="3837A0C3" w:rsidR="00A770CA" w:rsidRDefault="00A770CA" w:rsidP="00A770CA">
      <w:pPr>
        <w:wordWrap w:val="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025</w:t>
      </w:r>
      <w:r>
        <w:rPr>
          <w:rFonts w:ascii="仿宋" w:eastAsia="仿宋" w:hAnsi="仿宋" w:hint="eastAsia"/>
          <w:sz w:val="30"/>
          <w:szCs w:val="30"/>
        </w:rPr>
        <w:t xml:space="preserve">年 </w:t>
      </w:r>
      <w:r w:rsidR="008B6A50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 xml:space="preserve">日 </w:t>
      </w:r>
      <w:r>
        <w:rPr>
          <w:rFonts w:ascii="仿宋" w:eastAsia="仿宋" w:hAnsi="仿宋"/>
          <w:sz w:val="30"/>
          <w:szCs w:val="30"/>
        </w:rPr>
        <w:t xml:space="preserve">    </w:t>
      </w:r>
    </w:p>
    <w:p w14:paraId="05C1EFEB" w14:textId="77777777" w:rsidR="00871D64" w:rsidRDefault="00871D64"/>
    <w:sectPr w:rsidR="00871D64" w:rsidSect="00E534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9FF7DFA"/>
    <w:rsid w:val="003E18CE"/>
    <w:rsid w:val="00813BB2"/>
    <w:rsid w:val="00871D64"/>
    <w:rsid w:val="008B6A50"/>
    <w:rsid w:val="00A770CA"/>
    <w:rsid w:val="00DB44B8"/>
    <w:rsid w:val="00E365C9"/>
    <w:rsid w:val="00E5346E"/>
    <w:rsid w:val="09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FD91D"/>
  <w15:docId w15:val="{689FB22F-DB6C-4B6B-B2F5-32C6CF4F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基建处</dc:creator>
  <cp:lastModifiedBy>PC</cp:lastModifiedBy>
  <cp:revision>11</cp:revision>
  <dcterms:created xsi:type="dcterms:W3CDTF">2025-02-20T08:24:00Z</dcterms:created>
  <dcterms:modified xsi:type="dcterms:W3CDTF">2025-02-21T07:01:00Z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1B7BC1D7DD3340E28F62D45CA57B47A2</vt:lpwstr>
  </property>
</Properties>
</file>